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56" w:rsidRPr="00211256" w:rsidRDefault="00825285" w:rsidP="00825285">
      <w:pPr>
        <w:shd w:val="clear" w:color="auto" w:fill="FFFFFF"/>
        <w:spacing w:before="313" w:after="1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Cs/>
          <w:color w:val="E36C0A" w:themeColor="accent6" w:themeShade="BF"/>
          <w:sz w:val="36"/>
          <w:szCs w:val="36"/>
        </w:rPr>
      </w:pPr>
      <w:r w:rsidRPr="00825285">
        <w:rPr>
          <w:rFonts w:ascii="Georgia" w:eastAsia="Times New Roman" w:hAnsi="Georgia" w:cs="Times New Roman"/>
          <w:i/>
          <w:iCs/>
          <w:color w:val="000000"/>
          <w:sz w:val="30"/>
          <w:szCs w:val="30"/>
        </w:rPr>
        <w:t> </w:t>
      </w:r>
      <w:r w:rsidRPr="00211256">
        <w:rPr>
          <w:rFonts w:ascii="Times New Roman" w:eastAsia="Times New Roman" w:hAnsi="Times New Roman" w:cs="Times New Roman"/>
          <w:b/>
          <w:iCs/>
          <w:color w:val="E36C0A" w:themeColor="accent6" w:themeShade="BF"/>
          <w:sz w:val="36"/>
          <w:szCs w:val="36"/>
        </w:rPr>
        <w:t>Как правильно подобрать музыку для занятия танцами</w:t>
      </w:r>
      <w:r w:rsidR="002B0E8B" w:rsidRPr="00211256">
        <w:rPr>
          <w:rFonts w:ascii="Times New Roman" w:eastAsia="Times New Roman" w:hAnsi="Times New Roman" w:cs="Times New Roman"/>
          <w:b/>
          <w:iCs/>
          <w:color w:val="E36C0A" w:themeColor="accent6" w:themeShade="BF"/>
          <w:sz w:val="36"/>
          <w:szCs w:val="36"/>
        </w:rPr>
        <w:t>.</w:t>
      </w:r>
      <w:bookmarkStart w:id="0" w:name="_GoBack"/>
      <w:bookmarkEnd w:id="0"/>
    </w:p>
    <w:p w:rsidR="00825285" w:rsidRPr="002B0E8B" w:rsidRDefault="00825285" w:rsidP="0082528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Если вы задумались о том, как учить ребёнка танцевать дома, то вам стоит иметь у себя на «вооружении» самые разнообразные музыкальные композиции. Потому как перед началом занятий, вы должны понять, какая именно мелодия подходит для вашего малыша в данный момент. — Сделать это несложно, достаточно просто обратить внимание на характер вашей крохи:</w:t>
      </w:r>
    </w:p>
    <w:p w:rsidR="00825285" w:rsidRPr="002B0E8B" w:rsidRDefault="00825285" w:rsidP="00825285">
      <w:pPr>
        <w:numPr>
          <w:ilvl w:val="0"/>
          <w:numId w:val="1"/>
        </w:numPr>
        <w:shd w:val="clear" w:color="auto" w:fill="FFFFFF"/>
        <w:spacing w:after="113" w:line="288" w:lineRule="atLeast"/>
        <w:ind w:left="501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Если ваш ребёнок подвижный, активный, постоянно что-то придумывает и не сидит на месте. То, и танцы должны быть соответствующие. — Вам стоит остановить свой выбор на весёлой, ритмичной композиции, под которую ребёнок сможет легко двигаться.</w:t>
      </w:r>
    </w:p>
    <w:p w:rsidR="00825285" w:rsidRPr="002B0E8B" w:rsidRDefault="00825285" w:rsidP="00825285">
      <w:pPr>
        <w:numPr>
          <w:ilvl w:val="0"/>
          <w:numId w:val="1"/>
        </w:numPr>
        <w:shd w:val="clear" w:color="auto" w:fill="FFFFFF"/>
        <w:spacing w:after="113" w:line="288" w:lineRule="atLeast"/>
        <w:ind w:left="501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Если же, наоборот, малыш предпочитает спокойные игры, больше времени проводит за малоподвижными занятиями, то и мелодия должна</w:t>
      </w:r>
      <w:r w:rsidR="00456255"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 xml:space="preserve"> быть соответствующая. — п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лавная, спокойная, например, вальс.</w:t>
      </w:r>
    </w:p>
    <w:p w:rsidR="00825285" w:rsidRPr="002B0E8B" w:rsidRDefault="00825285" w:rsidP="00825285">
      <w:pPr>
        <w:numPr>
          <w:ilvl w:val="0"/>
          <w:numId w:val="1"/>
        </w:numPr>
        <w:shd w:val="clear" w:color="auto" w:fill="FFFFFF"/>
        <w:spacing w:after="113" w:line="288" w:lineRule="atLeast"/>
        <w:ind w:left="501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Идеальным решением для любого случая станет выбор классической музыки. — Под неё можно двигаться в любом ритме, и плюс ко всему вы приобщите вашего ребёнка к высокому искусству.</w:t>
      </w:r>
    </w:p>
    <w:p w:rsidR="00825285" w:rsidRPr="002B0E8B" w:rsidRDefault="00825285" w:rsidP="00825285">
      <w:pPr>
        <w:numPr>
          <w:ilvl w:val="0"/>
          <w:numId w:val="1"/>
        </w:numPr>
        <w:shd w:val="clear" w:color="auto" w:fill="FFFFFF"/>
        <w:spacing w:after="113" w:line="288" w:lineRule="atLeast"/>
        <w:ind w:left="501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Для совсем маленьких детей, подойдут детские песенки. Они забавные и незамысловатые, под такие мелодии можно веселиться и разучивать простые танцевальные движения.</w:t>
      </w:r>
    </w:p>
    <w:p w:rsidR="00825285" w:rsidRPr="00211256" w:rsidRDefault="00825285" w:rsidP="00825285">
      <w:pPr>
        <w:shd w:val="clear" w:color="auto" w:fill="FFFFFF"/>
        <w:spacing w:before="313" w:after="125" w:line="240" w:lineRule="auto"/>
        <w:textAlignment w:val="baseline"/>
        <w:outlineLvl w:val="1"/>
        <w:rPr>
          <w:rFonts w:ascii="Times New Roman" w:eastAsia="Times New Roman" w:hAnsi="Times New Roman" w:cs="Times New Roman"/>
          <w:iCs/>
          <w:color w:val="000000"/>
          <w:sz w:val="28"/>
          <w:szCs w:val="30"/>
        </w:rPr>
      </w:pPr>
      <w:r w:rsidRPr="002B0E8B">
        <w:rPr>
          <w:rFonts w:ascii="Times New Roman" w:eastAsia="Times New Roman" w:hAnsi="Times New Roman" w:cs="Times New Roman"/>
          <w:iCs/>
          <w:color w:val="000000"/>
          <w:sz w:val="28"/>
          <w:szCs w:val="30"/>
        </w:rPr>
        <w:t>Этапы подготовки к танцам</w:t>
      </w:r>
      <w:r w:rsidR="002B0E8B" w:rsidRPr="00211256">
        <w:rPr>
          <w:rFonts w:ascii="Times New Roman" w:eastAsia="Times New Roman" w:hAnsi="Times New Roman" w:cs="Times New Roman"/>
          <w:iCs/>
          <w:color w:val="000000"/>
          <w:sz w:val="28"/>
          <w:szCs w:val="30"/>
        </w:rPr>
        <w:t>:</w:t>
      </w:r>
    </w:p>
    <w:p w:rsidR="00825285" w:rsidRPr="002B0E8B" w:rsidRDefault="00825285" w:rsidP="00825285">
      <w:pPr>
        <w:shd w:val="clear" w:color="auto" w:fill="FFFFFF"/>
        <w:spacing w:before="113" w:after="225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Как только вы определитесь с музыкой, вам нужно будет разучить с малышом несколько танцевальных движений. Движения для танцев на первом этапе должны быть просты и понятны для детей. Не нужно сразу браться за сложные и трудновыполнимые движения.</w:t>
      </w:r>
    </w:p>
    <w:p w:rsidR="00825285" w:rsidRPr="002B0E8B" w:rsidRDefault="00825285" w:rsidP="0082528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bCs/>
          <w:color w:val="1A1A1A"/>
          <w:sz w:val="28"/>
        </w:rPr>
        <w:t>Самые простые танцевальные движения, которые понравятся любому малышу:</w:t>
      </w:r>
    </w:p>
    <w:p w:rsidR="00825285" w:rsidRPr="002B0E8B" w:rsidRDefault="00825285" w:rsidP="00825285">
      <w:pPr>
        <w:numPr>
          <w:ilvl w:val="0"/>
          <w:numId w:val="2"/>
        </w:numPr>
        <w:shd w:val="clear" w:color="auto" w:fill="FFFFFF"/>
        <w:spacing w:after="113" w:line="288" w:lineRule="atLeast"/>
        <w:ind w:left="501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Попросите его положить руки на бока и двигаться то влево, то вправо. При этом на каждом повороте он должен слегка топать ножкой. Такой забавный и простой танец повеселит вашего малыша и поможет ему разогреться перед началом занятий.</w:t>
      </w:r>
    </w:p>
    <w:p w:rsidR="00825285" w:rsidRPr="002B0E8B" w:rsidRDefault="00825285" w:rsidP="00456255">
      <w:pPr>
        <w:numPr>
          <w:ilvl w:val="0"/>
          <w:numId w:val="2"/>
        </w:numPr>
        <w:shd w:val="clear" w:color="auto" w:fill="FFFFFF"/>
        <w:spacing w:after="113" w:line="288" w:lineRule="atLeast"/>
        <w:ind w:left="501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Ещё один несложный танец, который легко подойдет детям — яблочко. — Попросите вашего ребёнка прыгать по очереди то на левой ноге, то на правой. При этом ему нужно разводить руки от груди в разные стороны.</w:t>
      </w:r>
      <w:r w:rsidR="00456255" w:rsidRPr="002B0E8B">
        <w:rPr>
          <w:rFonts w:ascii="Times New Roman" w:eastAsia="Times New Roman" w:hAnsi="Times New Roman" w:cs="Times New Roman"/>
          <w:iCs/>
          <w:color w:val="000000"/>
          <w:sz w:val="28"/>
          <w:szCs w:val="21"/>
        </w:rPr>
        <w:t xml:space="preserve"> </w:t>
      </w:r>
    </w:p>
    <w:p w:rsidR="00825285" w:rsidRPr="00211256" w:rsidRDefault="00825285" w:rsidP="00825285">
      <w:pPr>
        <w:shd w:val="clear" w:color="auto" w:fill="FFFFFF"/>
        <w:spacing w:before="313" w:after="125" w:line="240" w:lineRule="auto"/>
        <w:textAlignment w:val="baseline"/>
        <w:outlineLvl w:val="1"/>
        <w:rPr>
          <w:rFonts w:ascii="Times New Roman" w:eastAsia="Times New Roman" w:hAnsi="Times New Roman" w:cs="Times New Roman"/>
          <w:iCs/>
          <w:color w:val="000000"/>
          <w:sz w:val="28"/>
          <w:szCs w:val="30"/>
        </w:rPr>
      </w:pPr>
      <w:r w:rsidRPr="002B0E8B">
        <w:rPr>
          <w:rFonts w:ascii="Times New Roman" w:eastAsia="Times New Roman" w:hAnsi="Times New Roman" w:cs="Times New Roman"/>
          <w:iCs/>
          <w:color w:val="000000"/>
          <w:sz w:val="28"/>
          <w:szCs w:val="30"/>
        </w:rPr>
        <w:t>Танцы под музыку</w:t>
      </w:r>
      <w:r w:rsidR="002B0E8B" w:rsidRPr="00211256">
        <w:rPr>
          <w:rFonts w:ascii="Times New Roman" w:eastAsia="Times New Roman" w:hAnsi="Times New Roman" w:cs="Times New Roman"/>
          <w:iCs/>
          <w:color w:val="000000"/>
          <w:sz w:val="28"/>
          <w:szCs w:val="30"/>
        </w:rPr>
        <w:t>.</w:t>
      </w:r>
    </w:p>
    <w:p w:rsidR="00825285" w:rsidRPr="002B0E8B" w:rsidRDefault="00825285" w:rsidP="0082528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 xml:space="preserve">Как только вы разучите несколько простых танцев, нужно начинать танцевать под музыку. К этому моменту малыш разомнёт мышцы и ему будет намного легче двигаться. Возможно, что с первого раза у него не 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lastRenderedPageBreak/>
        <w:t>получится попадать в ритм, но не стоит расстраиваться, — после нескольких трениро</w:t>
      </w:r>
      <w:r w:rsidR="002B0E8B"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вок и он будет легко в него попа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дать. Попробуйте использовать несколько музыкальных композиций, под один танец. Потому как неправильно подобранная музыка может все испортить.</w:t>
      </w:r>
    </w:p>
    <w:p w:rsidR="00825285" w:rsidRPr="002B0E8B" w:rsidRDefault="00825285" w:rsidP="0082528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bCs/>
          <w:color w:val="1A1A1A"/>
          <w:sz w:val="28"/>
        </w:rPr>
        <w:t>Позвольте вашему малышу поэкспериментировать и подвигаться под музыку так, как ему хочется.</w:t>
      </w:r>
      <w:r w:rsidRPr="002B0E8B">
        <w:rPr>
          <w:rFonts w:ascii="Times New Roman" w:eastAsia="Times New Roman" w:hAnsi="Times New Roman" w:cs="Arial"/>
          <w:color w:val="1A1A1A"/>
          <w:sz w:val="28"/>
        </w:rPr>
        <w:t> 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Сначала, конечно, он будет баловаться и носиться по квартире, но ему очень скоро это надоест и он начнёт стараться.</w:t>
      </w:r>
    </w:p>
    <w:p w:rsidR="00825285" w:rsidRPr="002B0E8B" w:rsidRDefault="00825285" w:rsidP="0082528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bCs/>
          <w:color w:val="1A1A1A"/>
          <w:sz w:val="28"/>
        </w:rPr>
        <w:t>Вы тоже можете поучаствовать в его игре и составить ему компанию.</w:t>
      </w:r>
      <w:r w:rsidRPr="002B0E8B">
        <w:rPr>
          <w:rFonts w:ascii="Times New Roman" w:eastAsia="Times New Roman" w:hAnsi="Times New Roman" w:cs="Arial"/>
          <w:color w:val="1A1A1A"/>
          <w:sz w:val="28"/>
        </w:rPr>
        <w:t> 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Например, возьмите яркие ленты и включите лёгкую, не очень ритмичную музыку. Затем покружитесь вместе с вашим малышом</w:t>
      </w:r>
      <w:r w:rsidR="002B0E8B"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,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 xml:space="preserve"> размахивая ленточками. Вот увидите, он будет стараться попасть в такт музыке, а это отличная тренировка перед занятием танцами.</w:t>
      </w:r>
    </w:p>
    <w:p w:rsidR="00825285" w:rsidRPr="002B0E8B" w:rsidRDefault="00825285" w:rsidP="00825285">
      <w:pPr>
        <w:shd w:val="clear" w:color="auto" w:fill="FFFFFF"/>
        <w:spacing w:before="113" w:after="225" w:line="288" w:lineRule="atLeast"/>
        <w:textAlignment w:val="baseline"/>
        <w:rPr>
          <w:rFonts w:ascii="Times New Roman" w:eastAsia="Times New Roman" w:hAnsi="Times New Roman" w:cs="Arial"/>
          <w:color w:val="1A1A1A"/>
          <w:sz w:val="28"/>
          <w:szCs w:val="18"/>
        </w:rPr>
      </w:pP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 xml:space="preserve">Прежде чем отдавать ребёнка в танцевальную школу обязательно нужно позаниматься дома. Только вам под силу привить малышу чувство ритма </w:t>
      </w:r>
      <w:r w:rsidR="002B0E8B"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>и стиля с самого детства.</w:t>
      </w:r>
      <w:r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 xml:space="preserve"> Возможно, что в будущем из него вырастет профессиональный танцовщик, который будет радовать своим </w:t>
      </w:r>
      <w:r w:rsidR="002B0E8B" w:rsidRPr="002B0E8B">
        <w:rPr>
          <w:rFonts w:ascii="Times New Roman" w:eastAsia="Times New Roman" w:hAnsi="Times New Roman" w:cs="Arial"/>
          <w:color w:val="1A1A1A"/>
          <w:sz w:val="28"/>
          <w:szCs w:val="18"/>
        </w:rPr>
        <w:t xml:space="preserve">творчеством весь мир. </w:t>
      </w:r>
    </w:p>
    <w:p w:rsidR="00AC431F" w:rsidRDefault="00AC431F"/>
    <w:sectPr w:rsidR="00AC431F" w:rsidSect="0021125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02212"/>
    <w:multiLevelType w:val="multilevel"/>
    <w:tmpl w:val="AEF0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71E2E"/>
    <w:multiLevelType w:val="multilevel"/>
    <w:tmpl w:val="E4DC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285"/>
    <w:rsid w:val="00211256"/>
    <w:rsid w:val="002B0E8B"/>
    <w:rsid w:val="00456255"/>
    <w:rsid w:val="00825285"/>
    <w:rsid w:val="00AC431F"/>
    <w:rsid w:val="00AF2EBC"/>
    <w:rsid w:val="00C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1647-1A17-4174-95FB-50762C12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408"/>
  </w:style>
  <w:style w:type="paragraph" w:styleId="2">
    <w:name w:val="heading 2"/>
    <w:basedOn w:val="a"/>
    <w:link w:val="20"/>
    <w:uiPriority w:val="9"/>
    <w:qFormat/>
    <w:rsid w:val="00825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2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2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5285"/>
    <w:rPr>
      <w:b/>
      <w:bCs/>
    </w:rPr>
  </w:style>
  <w:style w:type="character" w:customStyle="1" w:styleId="apple-converted-space">
    <w:name w:val="apple-converted-space"/>
    <w:basedOn w:val="a0"/>
    <w:rsid w:val="00825285"/>
  </w:style>
  <w:style w:type="paragraph" w:styleId="a5">
    <w:name w:val="Balloon Text"/>
    <w:basedOn w:val="a"/>
    <w:link w:val="a6"/>
    <w:uiPriority w:val="99"/>
    <w:semiHidden/>
    <w:unhideWhenUsed/>
    <w:rsid w:val="0082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28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82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25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3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1989">
          <w:blockQuote w:val="1"/>
          <w:marLeft w:val="0"/>
          <w:marRight w:val="0"/>
          <w:marTop w:val="275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482</Words>
  <Characters>2749</Characters>
  <Application>Microsoft Office Word</Application>
  <DocSecurity>0</DocSecurity>
  <Lines>22</Lines>
  <Paragraphs>6</Paragraphs>
  <ScaleCrop>false</ScaleCrop>
  <Company>Microsoft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2016-10-22T20:17:00Z</dcterms:created>
  <dcterms:modified xsi:type="dcterms:W3CDTF">2016-11-20T18:05:00Z</dcterms:modified>
</cp:coreProperties>
</file>